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97" w:rsidRDefault="00B24DA8" w:rsidP="00B24DA8">
      <w:pPr>
        <w:spacing w:line="240" w:lineRule="auto"/>
        <w:jc w:val="center"/>
        <w:rPr>
          <w:rFonts w:ascii="Calibri Light" w:hAnsi="Calibri Light" w:cs="Arial"/>
          <w:b/>
          <w:sz w:val="40"/>
          <w:szCs w:val="40"/>
        </w:rPr>
      </w:pPr>
      <w:r w:rsidRPr="00B24DA8">
        <w:rPr>
          <w:rFonts w:ascii="Calibri Light" w:hAnsi="Calibri Light" w:cs="Arial"/>
          <w:b/>
          <w:sz w:val="40"/>
          <w:szCs w:val="40"/>
        </w:rPr>
        <w:t>COMUNE DI SENNARIOLO</w:t>
      </w:r>
    </w:p>
    <w:p w:rsidR="00B24DA8" w:rsidRPr="00B24DA8" w:rsidRDefault="00B24DA8" w:rsidP="00B24DA8">
      <w:pPr>
        <w:spacing w:line="240" w:lineRule="auto"/>
        <w:jc w:val="center"/>
        <w:rPr>
          <w:rFonts w:ascii="Calibri Light" w:hAnsi="Calibri Light" w:cs="Arial"/>
          <w:b/>
          <w:sz w:val="28"/>
          <w:szCs w:val="28"/>
        </w:rPr>
      </w:pPr>
      <w:r w:rsidRPr="00B24DA8">
        <w:rPr>
          <w:rFonts w:ascii="Calibri Light" w:hAnsi="Calibri Light" w:cs="Arial"/>
          <w:b/>
          <w:sz w:val="28"/>
          <w:szCs w:val="28"/>
        </w:rPr>
        <w:t>PROVINCIA DI ORISTANO</w:t>
      </w:r>
    </w:p>
    <w:p w:rsidR="00927B47" w:rsidRPr="00215E97" w:rsidRDefault="00927B47" w:rsidP="00215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 Light" w:hAnsi="Calibri Light" w:cs="Arial"/>
          <w:b/>
        </w:rPr>
      </w:pPr>
      <w:r w:rsidRPr="00215E97">
        <w:rPr>
          <w:rFonts w:ascii="Calibri Light" w:hAnsi="Calibri Light" w:cs="Arial"/>
          <w:b/>
        </w:rPr>
        <w:t xml:space="preserve">SISTEMA DI ACCREDITAMENTO DEI SERVIZI ESTIVI IN FAVORE DEI MINORI </w:t>
      </w:r>
      <w:r w:rsidR="003B17F5">
        <w:rPr>
          <w:rFonts w:ascii="Calibri Light" w:hAnsi="Calibri Light" w:cs="Arial"/>
          <w:b/>
        </w:rPr>
        <w:t>D</w:t>
      </w:r>
      <w:r w:rsidRPr="00215E97">
        <w:rPr>
          <w:rFonts w:ascii="Calibri Light" w:hAnsi="Calibri Light" w:cs="Arial"/>
          <w:b/>
        </w:rPr>
        <w:t xml:space="preserve">EI COMUNI DELL'UNIONE DEI COMUNI </w:t>
      </w:r>
      <w:r w:rsidR="000660C5" w:rsidRPr="00215E97">
        <w:rPr>
          <w:rFonts w:ascii="Calibri Light" w:hAnsi="Calibri Light" w:cs="Arial"/>
          <w:b/>
        </w:rPr>
        <w:t xml:space="preserve">DEL </w:t>
      </w:r>
      <w:r w:rsidRPr="00215E97">
        <w:rPr>
          <w:rFonts w:ascii="Calibri Light" w:hAnsi="Calibri Light" w:cs="Arial"/>
          <w:b/>
        </w:rPr>
        <w:t xml:space="preserve">MONTIFERRU </w:t>
      </w:r>
      <w:r w:rsidR="000660C5" w:rsidRPr="00215E97">
        <w:rPr>
          <w:rFonts w:ascii="Calibri Light" w:hAnsi="Calibri Light" w:cs="Arial"/>
          <w:b/>
        </w:rPr>
        <w:t>E ALTO CAMPIDANO</w:t>
      </w:r>
    </w:p>
    <w:p w:rsidR="007702EE" w:rsidRPr="00215E97" w:rsidRDefault="00191662" w:rsidP="00215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AVVISO PUBBLICO </w:t>
      </w:r>
      <w:r w:rsidR="007702EE" w:rsidRPr="00215E97">
        <w:rPr>
          <w:rFonts w:ascii="Calibri Light" w:hAnsi="Calibri Light" w:cs="Arial"/>
          <w:b/>
        </w:rPr>
        <w:t>PER L</w:t>
      </w:r>
      <w:r w:rsidR="00927B47" w:rsidRPr="00215E97">
        <w:rPr>
          <w:rFonts w:ascii="Calibri Light" w:hAnsi="Calibri Light" w:cs="Arial"/>
          <w:b/>
        </w:rPr>
        <w:t>A CONCESSIONE DI BUONI SERVIZIO</w:t>
      </w:r>
    </w:p>
    <w:p w:rsidR="00D74ECA" w:rsidRPr="00215E97" w:rsidRDefault="00F55965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In esecuzione della deliberazione della Giunta Comunale n.</w:t>
      </w:r>
      <w:r w:rsidR="00B24DA8">
        <w:rPr>
          <w:rFonts w:ascii="Calibri Light" w:hAnsi="Calibri Light" w:cs="Arial"/>
        </w:rPr>
        <w:t>27</w:t>
      </w:r>
      <w:r w:rsidRPr="00215E97">
        <w:rPr>
          <w:rFonts w:ascii="Calibri Light" w:hAnsi="Calibri Light" w:cs="Arial"/>
        </w:rPr>
        <w:t xml:space="preserve"> del </w:t>
      </w:r>
      <w:r w:rsidR="00B24DA8">
        <w:rPr>
          <w:rFonts w:ascii="Calibri Light" w:hAnsi="Calibri Light" w:cs="Arial"/>
        </w:rPr>
        <w:t>10.07.2020</w:t>
      </w:r>
      <w:r w:rsidRPr="00215E97">
        <w:rPr>
          <w:rFonts w:ascii="Calibri Light" w:hAnsi="Calibri Light" w:cs="Arial"/>
        </w:rPr>
        <w:t xml:space="preserve"> con la quale questo Comune ha aderito al Sistema di accreditamento dei servizi estivi avviato dall'Unione dei Comuni </w:t>
      </w:r>
      <w:r w:rsidR="000660C5" w:rsidRPr="00215E97">
        <w:rPr>
          <w:rFonts w:ascii="Calibri Light" w:hAnsi="Calibri Light" w:cs="Arial"/>
        </w:rPr>
        <w:t xml:space="preserve">del </w:t>
      </w:r>
      <w:r w:rsidRPr="00215E97">
        <w:rPr>
          <w:rFonts w:ascii="Calibri Light" w:hAnsi="Calibri Light" w:cs="Arial"/>
        </w:rPr>
        <w:t xml:space="preserve">Montiferru </w:t>
      </w:r>
      <w:r w:rsidR="000660C5" w:rsidRPr="00215E97">
        <w:rPr>
          <w:rFonts w:ascii="Calibri Light" w:hAnsi="Calibri Light" w:cs="Arial"/>
        </w:rPr>
        <w:t>e Alto Campidano</w:t>
      </w:r>
      <w:r w:rsidRPr="00215E97">
        <w:rPr>
          <w:rFonts w:ascii="Calibri Light" w:hAnsi="Calibri Light" w:cs="Arial"/>
        </w:rPr>
        <w:t>, approvato i criteri per l'erogazione dei Buoni Servizio</w:t>
      </w:r>
      <w:r w:rsidR="00B24DA8">
        <w:rPr>
          <w:rFonts w:ascii="Calibri Light" w:hAnsi="Calibri Light" w:cs="Arial"/>
        </w:rPr>
        <w:t>.</w:t>
      </w:r>
    </w:p>
    <w:p w:rsidR="00D74ECA" w:rsidRPr="003B17F5" w:rsidRDefault="00D74ECA" w:rsidP="00215E97">
      <w:pPr>
        <w:pStyle w:val="Paragrafoelenco"/>
        <w:numPr>
          <w:ilvl w:val="0"/>
          <w:numId w:val="3"/>
        </w:numPr>
        <w:pBdr>
          <w:bottom w:val="single" w:sz="4" w:space="1" w:color="auto"/>
        </w:pBdr>
        <w:spacing w:line="240" w:lineRule="auto"/>
        <w:ind w:left="0" w:firstLine="0"/>
        <w:rPr>
          <w:rFonts w:ascii="Calibri Light" w:hAnsi="Calibri Light" w:cs="Arial"/>
          <w:b/>
        </w:rPr>
      </w:pPr>
      <w:r w:rsidRPr="003B17F5">
        <w:rPr>
          <w:rFonts w:ascii="Calibri Light" w:hAnsi="Calibri Light" w:cs="Arial"/>
          <w:b/>
        </w:rPr>
        <w:t>REQUISITI DEI BENEFICIARI</w:t>
      </w:r>
    </w:p>
    <w:p w:rsidR="00F61F94" w:rsidRPr="00B24DA8" w:rsidRDefault="00D74ECA" w:rsidP="00F61F94">
      <w:pPr>
        <w:spacing w:line="240" w:lineRule="auto"/>
        <w:contextualSpacing/>
        <w:rPr>
          <w:rFonts w:cs="Arial"/>
        </w:rPr>
      </w:pPr>
      <w:r w:rsidRPr="00B24DA8">
        <w:rPr>
          <w:rFonts w:ascii="Calibri Light" w:hAnsi="Calibri Light" w:cs="Arial"/>
        </w:rPr>
        <w:t xml:space="preserve">Hanno diritto al Buono servizio i minori </w:t>
      </w:r>
      <w:r w:rsidR="00F61F94" w:rsidRPr="00B24DA8">
        <w:rPr>
          <w:rFonts w:ascii="Calibri Light" w:hAnsi="Calibri Light" w:cs="Arial"/>
        </w:rPr>
        <w:t>residenti nel Comune di</w:t>
      </w:r>
      <w:r w:rsidR="00B24DA8" w:rsidRPr="00B24DA8">
        <w:rPr>
          <w:rFonts w:ascii="Calibri Light" w:hAnsi="Calibri Light" w:cs="Arial"/>
        </w:rPr>
        <w:t xml:space="preserve"> SENNARIOLO</w:t>
      </w:r>
      <w:r w:rsidR="00F61F94" w:rsidRPr="00B24DA8">
        <w:rPr>
          <w:rFonts w:ascii="Calibri Light" w:hAnsi="Calibri Light" w:cs="Arial"/>
        </w:rPr>
        <w:t xml:space="preserve">, di età compresa tra 3 e 17 anni che si iscrivono ad uno dei servizi accreditati. </w:t>
      </w:r>
      <w:r w:rsidR="00F61F94" w:rsidRPr="00B24DA8">
        <w:rPr>
          <w:rFonts w:cs="Arial"/>
        </w:rPr>
        <w:t>Possono essere ammessi alle attività minori non residenti purché sussista una delle seguenti condizioni:</w:t>
      </w:r>
    </w:p>
    <w:p w:rsidR="00F61F94" w:rsidRPr="00B24DA8" w:rsidRDefault="00F61F94" w:rsidP="00191662">
      <w:pPr>
        <w:pStyle w:val="Paragrafoelenco"/>
        <w:numPr>
          <w:ilvl w:val="0"/>
          <w:numId w:val="13"/>
        </w:numPr>
        <w:spacing w:line="240" w:lineRule="auto"/>
        <w:contextualSpacing w:val="0"/>
        <w:rPr>
          <w:rFonts w:cs="Arial"/>
        </w:rPr>
      </w:pPr>
      <w:r w:rsidRPr="00B24DA8">
        <w:rPr>
          <w:rFonts w:cs="Arial"/>
        </w:rPr>
        <w:t>uno dei genitori sia residente nel Comune</w:t>
      </w:r>
      <w:r w:rsidRPr="00B24DA8">
        <w:rPr>
          <w:rFonts w:cs="Arial"/>
          <w:color w:val="000000"/>
        </w:rPr>
        <w:t>;</w:t>
      </w:r>
    </w:p>
    <w:p w:rsidR="00F61F94" w:rsidRPr="00B24DA8" w:rsidRDefault="00F61F94" w:rsidP="00191662">
      <w:pPr>
        <w:pStyle w:val="Paragrafoelenco"/>
        <w:numPr>
          <w:ilvl w:val="0"/>
          <w:numId w:val="13"/>
        </w:numPr>
        <w:spacing w:line="240" w:lineRule="auto"/>
        <w:contextualSpacing w:val="0"/>
        <w:rPr>
          <w:rFonts w:cs="Arial"/>
        </w:rPr>
      </w:pPr>
      <w:r w:rsidRPr="00B24DA8">
        <w:rPr>
          <w:rFonts w:cs="Arial"/>
        </w:rPr>
        <w:t>uno dei genitori svolga regolare attività lavorativa nel Comune;</w:t>
      </w:r>
    </w:p>
    <w:p w:rsidR="00F61F94" w:rsidRPr="00B24DA8" w:rsidRDefault="00F61F94" w:rsidP="00191662">
      <w:pPr>
        <w:pStyle w:val="Paragrafoelenco"/>
        <w:numPr>
          <w:ilvl w:val="0"/>
          <w:numId w:val="13"/>
        </w:numPr>
        <w:spacing w:line="240" w:lineRule="auto"/>
        <w:contextualSpacing w:val="0"/>
        <w:rPr>
          <w:rFonts w:cs="Arial"/>
        </w:rPr>
      </w:pPr>
      <w:r w:rsidRPr="00B24DA8">
        <w:rPr>
          <w:rFonts w:cs="Arial"/>
        </w:rPr>
        <w:t>minori provenienti da famiglie originarie del Comune e/o che trascorrono le vacanze nel Comune.</w:t>
      </w:r>
    </w:p>
    <w:p w:rsidR="00F61F94" w:rsidRPr="00B24DA8" w:rsidRDefault="00F61F94" w:rsidP="00F61F94">
      <w:pPr>
        <w:spacing w:line="240" w:lineRule="auto"/>
        <w:rPr>
          <w:rFonts w:cs="Arial"/>
        </w:rPr>
      </w:pPr>
      <w:r w:rsidRPr="00B24DA8">
        <w:rPr>
          <w:rFonts w:cs="Arial"/>
        </w:rPr>
        <w:t>Il Buono Servizio è concedibile solo ai minori residenti, negli altri casi il costo del servizio è a totale carico delle famiglie.</w:t>
      </w:r>
    </w:p>
    <w:p w:rsidR="003B17F5" w:rsidRPr="00B24DA8" w:rsidRDefault="003B17F5" w:rsidP="00B24DA8">
      <w:pPr>
        <w:pStyle w:val="Paragrafoelenco"/>
        <w:numPr>
          <w:ilvl w:val="0"/>
          <w:numId w:val="13"/>
        </w:numPr>
        <w:spacing w:line="240" w:lineRule="auto"/>
        <w:contextualSpacing w:val="0"/>
        <w:rPr>
          <w:rFonts w:ascii="Calibri Light" w:hAnsi="Calibri Light" w:cs="Arial"/>
          <w:color w:val="FF0000"/>
        </w:rPr>
      </w:pPr>
      <w:r w:rsidRPr="00B24DA8">
        <w:rPr>
          <w:rFonts w:ascii="Calibri Light" w:hAnsi="Calibri Light" w:cs="Arial"/>
        </w:rPr>
        <w:t xml:space="preserve">Per la frequenza dovrà essere sottoscritto un </w:t>
      </w:r>
      <w:r w:rsidRPr="00B24DA8">
        <w:rPr>
          <w:sz w:val="23"/>
          <w:szCs w:val="23"/>
        </w:rPr>
        <w:t xml:space="preserve">patto di responsabilità </w:t>
      </w:r>
      <w:r w:rsidRPr="00B24DA8">
        <w:rPr>
          <w:rFonts w:cs="Arial"/>
        </w:rPr>
        <w:t>reciproca</w:t>
      </w:r>
      <w:r w:rsidRPr="00B24DA8">
        <w:rPr>
          <w:sz w:val="23"/>
          <w:szCs w:val="23"/>
        </w:rPr>
        <w:t xml:space="preserve"> tra enti gestori e famiglie in cui dichiarino di essere informati e consapevoli dei possibili rischi di contagio da virus COVID-19 derivanti dalla frequenza dei luoghi di attività e delle misure di precauzione e sicurezza, mediante modulistica fornita dal Comune.</w:t>
      </w:r>
    </w:p>
    <w:p w:rsidR="00D74ECA" w:rsidRPr="00B24DA8" w:rsidRDefault="00D74ECA" w:rsidP="00215E97">
      <w:pPr>
        <w:pStyle w:val="Paragrafoelenco"/>
        <w:pBdr>
          <w:bottom w:val="single" w:sz="4" w:space="1" w:color="auto"/>
        </w:pBdr>
        <w:spacing w:line="240" w:lineRule="auto"/>
        <w:ind w:left="0"/>
        <w:rPr>
          <w:rFonts w:ascii="Calibri Light" w:hAnsi="Calibri Light" w:cs="Arial"/>
        </w:rPr>
      </w:pPr>
    </w:p>
    <w:p w:rsidR="00D74ECA" w:rsidRPr="00B24DA8" w:rsidRDefault="00EC6C31" w:rsidP="00215E97">
      <w:pPr>
        <w:pStyle w:val="Paragrafoelenco"/>
        <w:numPr>
          <w:ilvl w:val="0"/>
          <w:numId w:val="3"/>
        </w:numPr>
        <w:pBdr>
          <w:bottom w:val="single" w:sz="4" w:space="1" w:color="auto"/>
        </w:pBdr>
        <w:spacing w:line="240" w:lineRule="auto"/>
        <w:ind w:left="0" w:firstLine="0"/>
        <w:rPr>
          <w:rFonts w:ascii="Calibri Light" w:hAnsi="Calibri Light" w:cs="Arial"/>
          <w:b/>
        </w:rPr>
      </w:pPr>
      <w:r w:rsidRPr="00B24DA8">
        <w:rPr>
          <w:rFonts w:ascii="Calibri Light" w:hAnsi="Calibri Light" w:cs="Arial"/>
          <w:b/>
        </w:rPr>
        <w:t>ITER PER LA PRESENTAZIONE E L'ACCOGLIMENTO DELL'ISTANZA</w:t>
      </w:r>
    </w:p>
    <w:p w:rsidR="003B17F5" w:rsidRDefault="00D74ECA" w:rsidP="003B17F5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Gli interessati possono fare </w:t>
      </w:r>
      <w:r w:rsidRPr="003B17F5">
        <w:rPr>
          <w:rFonts w:ascii="Calibri Light" w:hAnsi="Calibri Light" w:cs="Arial"/>
          <w:u w:val="single"/>
        </w:rPr>
        <w:t>richiesta</w:t>
      </w:r>
      <w:r w:rsidRPr="00215E97">
        <w:rPr>
          <w:rFonts w:ascii="Calibri Light" w:hAnsi="Calibri Light" w:cs="Arial"/>
        </w:rPr>
        <w:t xml:space="preserve"> di Buono servizio all'ufficio protocollo del Comune di </w:t>
      </w:r>
      <w:r w:rsidR="00B24DA8">
        <w:rPr>
          <w:rFonts w:ascii="Calibri Light" w:hAnsi="Calibri Light" w:cs="Arial"/>
        </w:rPr>
        <w:t>Sennariolo</w:t>
      </w:r>
      <w:r w:rsidRPr="00215E97">
        <w:rPr>
          <w:rFonts w:ascii="Calibri Light" w:hAnsi="Calibri Light" w:cs="Arial"/>
        </w:rPr>
        <w:t xml:space="preserve"> con decorrenza dal giorno </w:t>
      </w:r>
      <w:r w:rsidR="00B24DA8" w:rsidRPr="00B24DA8">
        <w:rPr>
          <w:rFonts w:ascii="Calibri Light" w:hAnsi="Calibri Light" w:cs="Arial"/>
          <w:b/>
        </w:rPr>
        <w:t>15.07.2020</w:t>
      </w:r>
      <w:r w:rsidRPr="00B24DA8">
        <w:rPr>
          <w:rFonts w:ascii="Calibri Light" w:hAnsi="Calibri Light" w:cs="Arial"/>
          <w:b/>
        </w:rPr>
        <w:t xml:space="preserve"> e sino al giorno </w:t>
      </w:r>
      <w:r w:rsidR="00B24DA8" w:rsidRPr="00B24DA8">
        <w:rPr>
          <w:rFonts w:ascii="Calibri Light" w:hAnsi="Calibri Light" w:cs="Arial"/>
          <w:b/>
        </w:rPr>
        <w:t>28.07.2020</w:t>
      </w:r>
      <w:r w:rsidRPr="00215E97">
        <w:rPr>
          <w:rFonts w:ascii="Calibri Light" w:hAnsi="Calibri Light" w:cs="Arial"/>
        </w:rPr>
        <w:t xml:space="preserve">, utilizzando la modulistica predisposta dal Comune. Dovrà essere presentata una domanda per ciascun figlio. </w:t>
      </w:r>
      <w:r w:rsidR="003B17F5">
        <w:rPr>
          <w:rFonts w:ascii="Calibri Light" w:hAnsi="Calibri Light" w:cs="Arial"/>
        </w:rPr>
        <w:t xml:space="preserve">Non è necessaria la presentazione di un certificato medico. </w:t>
      </w:r>
    </w:p>
    <w:p w:rsidR="00EC6C31" w:rsidRPr="00215E97" w:rsidRDefault="00D74ECA" w:rsidP="00215E97">
      <w:pPr>
        <w:tabs>
          <w:tab w:val="right" w:pos="9638"/>
        </w:tabs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Le ista</w:t>
      </w:r>
      <w:r w:rsidR="00EC6C31" w:rsidRPr="00215E97">
        <w:rPr>
          <w:rFonts w:ascii="Calibri Light" w:hAnsi="Calibri Light" w:cs="Arial"/>
        </w:rPr>
        <w:t xml:space="preserve">nze sono esaminate a sportello: </w:t>
      </w:r>
      <w:r w:rsidRPr="00215E97">
        <w:rPr>
          <w:rFonts w:ascii="Calibri Light" w:hAnsi="Calibri Light" w:cs="Arial"/>
        </w:rPr>
        <w:t>in ordine di</w:t>
      </w:r>
      <w:r w:rsidR="00EC6C31" w:rsidRPr="00215E97">
        <w:rPr>
          <w:rFonts w:ascii="Calibri Light" w:hAnsi="Calibri Light" w:cs="Arial"/>
        </w:rPr>
        <w:t xml:space="preserve"> arrivo al protocollo dell'Ente e sino alla concorrenza finanziaria. </w:t>
      </w:r>
    </w:p>
    <w:p w:rsidR="00EC6C31" w:rsidRPr="00215E97" w:rsidRDefault="00EC6C31" w:rsidP="00215E97">
      <w:pPr>
        <w:tabs>
          <w:tab w:val="right" w:pos="9638"/>
        </w:tabs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Il Responsabile del servizio, con proprio atto, approverà l'elenco dei beneficiari dei Buoni Servizio e l'elenco degli esclusi per insufficienza di fondi. Gli esclusi, potranno essere ripescati, con lo stesso criterio cronologico, in caso di rinuncia o decadenza da parte dei beneficiari, o di integrazione delle risorse da parte dell'Amministrazione.</w:t>
      </w:r>
    </w:p>
    <w:p w:rsidR="00EC6C31" w:rsidRPr="00215E97" w:rsidRDefault="00EC6C31" w:rsidP="00215E97">
      <w:pPr>
        <w:tabs>
          <w:tab w:val="right" w:pos="9638"/>
        </w:tabs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Successivamente all'approvazione, a ciascun avente diritto, verrà rilasciato un documento </w:t>
      </w:r>
      <w:r w:rsidRPr="00215E97">
        <w:rPr>
          <w:rFonts w:ascii="Calibri Light" w:hAnsi="Calibri Light" w:cs="Arial"/>
          <w:i/>
        </w:rPr>
        <w:t xml:space="preserve">"Buono Servizio" </w:t>
      </w:r>
      <w:r w:rsidRPr="00215E97">
        <w:rPr>
          <w:rFonts w:ascii="Calibri Light" w:hAnsi="Calibri Light" w:cs="Arial"/>
        </w:rPr>
        <w:t>attestante il diritto al contributo, che dovrà essere presentato presso un</w:t>
      </w:r>
      <w:r w:rsidR="00EB62F0" w:rsidRPr="00215E97">
        <w:rPr>
          <w:rFonts w:ascii="Calibri Light" w:hAnsi="Calibri Light" w:cs="Arial"/>
        </w:rPr>
        <w:t>o</w:t>
      </w:r>
      <w:r w:rsidRPr="00215E97">
        <w:rPr>
          <w:rFonts w:ascii="Calibri Light" w:hAnsi="Calibri Light" w:cs="Arial"/>
        </w:rPr>
        <w:t xml:space="preserve"> de</w:t>
      </w:r>
      <w:r w:rsidR="00EB62F0" w:rsidRPr="00215E97">
        <w:rPr>
          <w:rFonts w:ascii="Calibri Light" w:hAnsi="Calibri Light" w:cs="Arial"/>
        </w:rPr>
        <w:t xml:space="preserve">i servizi </w:t>
      </w:r>
      <w:r w:rsidRPr="00215E97">
        <w:rPr>
          <w:rFonts w:ascii="Calibri Light" w:hAnsi="Calibri Light" w:cs="Arial"/>
        </w:rPr>
        <w:t>accreditat</w:t>
      </w:r>
      <w:r w:rsidR="00EB62F0" w:rsidRPr="00215E97">
        <w:rPr>
          <w:rFonts w:ascii="Calibri Light" w:hAnsi="Calibri Light" w:cs="Arial"/>
        </w:rPr>
        <w:t>i,</w:t>
      </w:r>
      <w:r w:rsidRPr="00215E97">
        <w:rPr>
          <w:rFonts w:ascii="Calibri Light" w:hAnsi="Calibri Light" w:cs="Arial"/>
        </w:rPr>
        <w:t xml:space="preserve"> al </w:t>
      </w:r>
      <w:r w:rsidR="00EB62F0" w:rsidRPr="00215E97">
        <w:rPr>
          <w:rFonts w:ascii="Calibri Light" w:hAnsi="Calibri Light" w:cs="Arial"/>
        </w:rPr>
        <w:t xml:space="preserve">momento </w:t>
      </w:r>
      <w:r w:rsidRPr="00215E97">
        <w:rPr>
          <w:rFonts w:ascii="Calibri Light" w:hAnsi="Calibri Light" w:cs="Arial"/>
        </w:rPr>
        <w:t>dell'iscrizione.</w:t>
      </w:r>
    </w:p>
    <w:p w:rsidR="00EB62F0" w:rsidRPr="00215E97" w:rsidRDefault="00EB62F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Le famiglie, beneficiarie del Buono Servizio, potranno accedere liberamente al Catalogo e scegliere il servizio e quindi l’Operatore, che maggiormente soddisfa le esigenze per i propri figli.</w:t>
      </w:r>
    </w:p>
    <w:p w:rsidR="004728AD" w:rsidRPr="00215E97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D74ECA" w:rsidRPr="003B17F5" w:rsidRDefault="00EC6C31" w:rsidP="00215E97">
      <w:pPr>
        <w:pStyle w:val="Paragrafoelenco"/>
        <w:numPr>
          <w:ilvl w:val="0"/>
          <w:numId w:val="3"/>
        </w:numPr>
        <w:pBdr>
          <w:bottom w:val="single" w:sz="4" w:space="1" w:color="auto"/>
        </w:pBdr>
        <w:spacing w:line="240" w:lineRule="auto"/>
        <w:ind w:left="0" w:firstLine="0"/>
        <w:rPr>
          <w:rFonts w:ascii="Calibri Light" w:hAnsi="Calibri Light" w:cs="Arial"/>
          <w:b/>
        </w:rPr>
      </w:pPr>
      <w:r w:rsidRPr="003B17F5">
        <w:rPr>
          <w:rFonts w:ascii="Calibri Light" w:hAnsi="Calibri Light" w:cs="Arial"/>
          <w:b/>
        </w:rPr>
        <w:t xml:space="preserve">NATURA E IMPORTO DEL </w:t>
      </w:r>
      <w:r w:rsidR="00D74ECA" w:rsidRPr="003B17F5">
        <w:rPr>
          <w:rFonts w:ascii="Calibri Light" w:hAnsi="Calibri Light" w:cs="Arial"/>
          <w:b/>
        </w:rPr>
        <w:t>BUONO SERVIZIO</w:t>
      </w:r>
    </w:p>
    <w:p w:rsidR="00D74ECA" w:rsidRPr="00215E97" w:rsidRDefault="00D74ECA" w:rsidP="00215E97">
      <w:pPr>
        <w:autoSpaceDE w:val="0"/>
        <w:autoSpaceDN w:val="0"/>
        <w:adjustRightInd w:val="0"/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Il Buono Servizio è un </w:t>
      </w:r>
      <w:r w:rsidRPr="00215E97">
        <w:rPr>
          <w:rFonts w:ascii="Calibri Light" w:hAnsi="Calibri Light" w:cs="Arial"/>
          <w:u w:val="single"/>
        </w:rPr>
        <w:t>contributo</w:t>
      </w:r>
      <w:r w:rsidRPr="00215E97">
        <w:rPr>
          <w:rFonts w:ascii="Calibri Light" w:hAnsi="Calibri Light" w:cs="Arial"/>
        </w:rPr>
        <w:t xml:space="preserve"> per le spese sostenute per l'iscrizione, e la fruizione, da parte di un avente diritto ad un Servizio estivo accreditato, di valore determinato e spendibile presso i servizi elencati nel Catalogo pubblicato dall'Unione dei Comuni. </w:t>
      </w:r>
    </w:p>
    <w:p w:rsidR="00D74ECA" w:rsidRPr="00215E97" w:rsidRDefault="00D74ECA" w:rsidP="00215E97">
      <w:pPr>
        <w:autoSpaceDE w:val="0"/>
        <w:autoSpaceDN w:val="0"/>
        <w:adjustRightInd w:val="0"/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La modalità di liquidazione del Buono è il </w:t>
      </w:r>
      <w:r w:rsidRPr="00215E97">
        <w:rPr>
          <w:rFonts w:ascii="Calibri Light" w:hAnsi="Calibri Light" w:cs="Arial"/>
          <w:u w:val="single"/>
        </w:rPr>
        <w:t>rimborso</w:t>
      </w:r>
      <w:r w:rsidRPr="00215E97">
        <w:rPr>
          <w:rFonts w:ascii="Calibri Light" w:hAnsi="Calibri Light" w:cs="Arial"/>
        </w:rPr>
        <w:t xml:space="preserve"> da parte del Comune, previa presentazione della fattura o ricevuta, rilasciata dal fornitore, attestante la partecipazione al servizio accreditato e il regolare pagamento della somma corrispondente.E' possibile la liquidazione in acconto, totale o parziale, solo in presenza di particolari situazioni di disagio sociale ed</w:t>
      </w:r>
      <w:r w:rsidR="00EB62F0" w:rsidRPr="00215E97">
        <w:rPr>
          <w:rFonts w:ascii="Calibri Light" w:hAnsi="Calibri Light" w:cs="Arial"/>
        </w:rPr>
        <w:t xml:space="preserve"> economico</w:t>
      </w:r>
      <w:r w:rsidRPr="00215E97">
        <w:rPr>
          <w:rFonts w:ascii="Calibri Light" w:hAnsi="Calibri Light" w:cs="Arial"/>
        </w:rPr>
        <w:t>. I buoni Servizio sono personali, non sono soggetti a scambio e non sono cedibili a terzi.</w:t>
      </w:r>
    </w:p>
    <w:p w:rsidR="00D74ECA" w:rsidRPr="00215E97" w:rsidRDefault="00D74ECA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Il Buono Servizio ha un valore massimo di euro 200,00, senza valutazione delle condizioni economiche dei soggetti richiedenti. Il Buono coprirà sino ad un massimo dell'80% della spesa sostenuta dall'</w:t>
      </w:r>
      <w:r w:rsidR="00B67BCD" w:rsidRPr="00215E97">
        <w:rPr>
          <w:rFonts w:ascii="Calibri Light" w:hAnsi="Calibri Light" w:cs="Arial"/>
        </w:rPr>
        <w:t>u</w:t>
      </w:r>
      <w:r w:rsidRPr="00215E97">
        <w:rPr>
          <w:rFonts w:ascii="Calibri Light" w:hAnsi="Calibri Light" w:cs="Arial"/>
        </w:rPr>
        <w:t>tente beneficiario per l'acquisto del Servizio.Nel caso di fruizione di servizi di importi inferiori, il Buono verrà proporzionalmente diminuito.</w:t>
      </w:r>
    </w:p>
    <w:p w:rsidR="00AA29D1" w:rsidRPr="00215E97" w:rsidRDefault="00AA29D1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EB62F0" w:rsidRPr="00215E97" w:rsidRDefault="00B87CED" w:rsidP="00215E97">
      <w:pPr>
        <w:pBdr>
          <w:bottom w:val="single" w:sz="4" w:space="1" w:color="auto"/>
        </w:pBd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4. </w:t>
      </w:r>
      <w:r w:rsidR="00EB62F0" w:rsidRPr="003B17F5">
        <w:rPr>
          <w:rFonts w:ascii="Calibri Light" w:hAnsi="Calibri Light" w:cs="Arial"/>
          <w:b/>
        </w:rPr>
        <w:t>INFORMAZIONI SUGLI OPERATORI E SUI SERVIZI ACCREDITATI</w:t>
      </w:r>
    </w:p>
    <w:p w:rsidR="003B17F5" w:rsidRDefault="00EB62F0" w:rsidP="001C7161">
      <w:pPr>
        <w:spacing w:line="240" w:lineRule="auto"/>
        <w:rPr>
          <w:rFonts w:cs="Arial"/>
          <w:color w:val="000000"/>
        </w:rPr>
      </w:pPr>
      <w:r w:rsidRPr="00215E97">
        <w:rPr>
          <w:rFonts w:ascii="Calibri Light" w:hAnsi="Calibri Light" w:cs="Arial"/>
          <w:i/>
          <w:color w:val="000000" w:themeColor="text1"/>
        </w:rPr>
        <w:t>Potranno essere accreditati:</w:t>
      </w:r>
      <w:r w:rsidR="003B17F5">
        <w:rPr>
          <w:rFonts w:cs="Arial"/>
          <w:color w:val="000000"/>
        </w:rPr>
        <w:t>Imprese, Associazioni di promozione sociale, Soggetti Onlus, cooperative sociali o altri soggetti che per statuto perseguano finalità educative, ricreative, sportive, sociali e culturali in favore di minori, in grado di progettare e realizzare attività coerenti rispetto all’oggetto del presente Avviso.</w:t>
      </w:r>
    </w:p>
    <w:p w:rsidR="003B17F5" w:rsidRDefault="003B17F5" w:rsidP="003B17F5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Gli Operatori devono dimostrare:</w:t>
      </w:r>
    </w:p>
    <w:p w:rsidR="003B17F5" w:rsidRDefault="003B17F5" w:rsidP="003B17F5">
      <w:pPr>
        <w:pStyle w:val="Paragrafoelenco"/>
        <w:numPr>
          <w:ilvl w:val="0"/>
          <w:numId w:val="11"/>
        </w:num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di perseguire finalità di tipo educativo, ricreativo, sportivo, sociale e culturale in favore di minori (condizione rilevabile dallo Statuto per Ie Associazio</w:t>
      </w:r>
      <w:r w:rsidR="001C7161">
        <w:rPr>
          <w:rFonts w:cs="Arial"/>
          <w:color w:val="000000"/>
        </w:rPr>
        <w:t>ni a dal certificato CCIAA per l</w:t>
      </w:r>
      <w:r>
        <w:rPr>
          <w:rFonts w:cs="Arial"/>
          <w:color w:val="000000"/>
        </w:rPr>
        <w:t>e imprese);</w:t>
      </w:r>
    </w:p>
    <w:p w:rsidR="003B17F5" w:rsidRDefault="003B17F5" w:rsidP="003B17F5">
      <w:pPr>
        <w:pStyle w:val="Paragrafoelenco"/>
        <w:numPr>
          <w:ilvl w:val="0"/>
          <w:numId w:val="11"/>
        </w:num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di avere realizzato nell'ultimo triennio attività con minori nelle aree sopra richiamate;</w:t>
      </w:r>
    </w:p>
    <w:p w:rsidR="003B17F5" w:rsidRDefault="003B17F5" w:rsidP="003B17F5">
      <w:pPr>
        <w:pStyle w:val="Paragrafoelenco"/>
        <w:numPr>
          <w:ilvl w:val="0"/>
          <w:numId w:val="11"/>
        </w:num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avere esperienza pregressa nella gestione di Servizi Estivi per minori; </w:t>
      </w:r>
    </w:p>
    <w:p w:rsidR="003B17F5" w:rsidRPr="003B17F5" w:rsidRDefault="003B17F5" w:rsidP="003B17F5">
      <w:pPr>
        <w:pStyle w:val="Paragrafoelenco"/>
        <w:numPr>
          <w:ilvl w:val="0"/>
          <w:numId w:val="11"/>
        </w:num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di possedere i requisiti normativi per la realizzazione delle attività proposte </w:t>
      </w:r>
      <w:r w:rsidRPr="003B17F5">
        <w:rPr>
          <w:rFonts w:cs="Arial"/>
          <w:color w:val="000000"/>
        </w:rPr>
        <w:t>per mezzo di specifica dichiarazione sec</w:t>
      </w:r>
      <w:r>
        <w:rPr>
          <w:rFonts w:cs="Arial"/>
          <w:color w:val="000000"/>
        </w:rPr>
        <w:t>ondo modello allegato al bando.</w:t>
      </w:r>
    </w:p>
    <w:p w:rsidR="00FD72BE" w:rsidRPr="00215E97" w:rsidRDefault="00FD72BE" w:rsidP="00215E97">
      <w:p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>Gli operatori possono presentare servizi ricadenti nei seguenti ambiti:</w:t>
      </w:r>
    </w:p>
    <w:p w:rsidR="00FD72BE" w:rsidRPr="00215E97" w:rsidRDefault="00FD72BE" w:rsidP="00215E97">
      <w:pPr>
        <w:pStyle w:val="Paragrafoelenco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>Ludico ricreativo</w:t>
      </w:r>
    </w:p>
    <w:p w:rsidR="00FD72BE" w:rsidRPr="00215E97" w:rsidRDefault="00FD72BE" w:rsidP="00215E97">
      <w:pPr>
        <w:pStyle w:val="Paragrafoelenco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>Sport e movimento</w:t>
      </w:r>
    </w:p>
    <w:p w:rsidR="00FD72BE" w:rsidRPr="00215E97" w:rsidRDefault="00FD72BE" w:rsidP="00215E97">
      <w:pPr>
        <w:pStyle w:val="Paragrafoelenco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>Lingue e apprendimento</w:t>
      </w:r>
    </w:p>
    <w:p w:rsidR="00FD72BE" w:rsidRPr="00215E97" w:rsidRDefault="00FD72BE" w:rsidP="00215E97">
      <w:pPr>
        <w:pStyle w:val="Paragrafoelenco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 xml:space="preserve">Cultura </w:t>
      </w:r>
    </w:p>
    <w:p w:rsidR="00FD72BE" w:rsidRDefault="00FD72BE" w:rsidP="00215E97">
      <w:pPr>
        <w:pStyle w:val="Paragrafoelenco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 xml:space="preserve">Viaggi e scambi interculturali </w:t>
      </w:r>
    </w:p>
    <w:p w:rsidR="001C7161" w:rsidRPr="001C7161" w:rsidRDefault="001C7161" w:rsidP="001C7161">
      <w:pPr>
        <w:spacing w:line="240" w:lineRule="auto"/>
        <w:rPr>
          <w:rFonts w:ascii="Calibri Light" w:hAnsi="Calibri Light" w:cs="Arial"/>
          <w:color w:val="000000" w:themeColor="text1"/>
        </w:rPr>
      </w:pPr>
      <w:r w:rsidRPr="00B24DA8">
        <w:rPr>
          <w:rFonts w:ascii="Calibri Light" w:hAnsi="Calibri Light" w:cs="Arial"/>
          <w:color w:val="000000" w:themeColor="text1"/>
        </w:rPr>
        <w:t>Sarà cura degli Operatori il rispetto delle misure di prevenzione Covid-19.</w:t>
      </w:r>
    </w:p>
    <w:p w:rsidR="004728AD" w:rsidRPr="00215E97" w:rsidRDefault="004728AD" w:rsidP="00215E97">
      <w:pPr>
        <w:pBdr>
          <w:bottom w:val="single" w:sz="4" w:space="2" w:color="auto"/>
        </w:pBdr>
        <w:spacing w:line="240" w:lineRule="auto"/>
        <w:contextualSpacing/>
        <w:rPr>
          <w:rFonts w:ascii="Calibri Light" w:hAnsi="Calibri Light" w:cs="Arial"/>
        </w:rPr>
      </w:pPr>
    </w:p>
    <w:p w:rsidR="00EB62F0" w:rsidRPr="00215E97" w:rsidRDefault="00B87CED" w:rsidP="00215E97">
      <w:pPr>
        <w:pBdr>
          <w:bottom w:val="single" w:sz="4" w:space="2" w:color="auto"/>
        </w:pBd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5. </w:t>
      </w:r>
      <w:r w:rsidR="00EB62F0" w:rsidRPr="003B17F5">
        <w:rPr>
          <w:rFonts w:ascii="Calibri Light" w:hAnsi="Calibri Light" w:cs="Arial"/>
          <w:b/>
        </w:rPr>
        <w:t>CATALOGO DEI SERVIZI ACCREDITATI</w:t>
      </w:r>
    </w:p>
    <w:p w:rsidR="00EB62F0" w:rsidRPr="00215E97" w:rsidRDefault="00890AC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Il Catalogo dei Servizi accreditati è consultabile</w:t>
      </w:r>
      <w:r w:rsidR="003B17F5">
        <w:rPr>
          <w:rFonts w:ascii="Calibri Light" w:hAnsi="Calibri Light" w:cs="Arial"/>
        </w:rPr>
        <w:t xml:space="preserve"> dal 13.07.2020</w:t>
      </w:r>
      <w:r w:rsidR="00215E97" w:rsidRPr="00215E97">
        <w:rPr>
          <w:rFonts w:ascii="Calibri Light" w:hAnsi="Calibri Light" w:cs="Arial"/>
        </w:rPr>
        <w:t xml:space="preserve">sulla home page del sito: </w:t>
      </w:r>
      <w:hyperlink r:id="rId8" w:history="1">
        <w:r w:rsidR="00215E97" w:rsidRPr="00215E97">
          <w:rPr>
            <w:rStyle w:val="Collegamentoipertestuale"/>
            <w:rFonts w:ascii="Calibri Light" w:hAnsi="Calibri Light"/>
          </w:rPr>
          <w:t>www.unionemontiferrusinis.it</w:t>
        </w:r>
      </w:hyperlink>
    </w:p>
    <w:p w:rsidR="00550F86" w:rsidRPr="00215E97" w:rsidRDefault="00550F86" w:rsidP="00215E97">
      <w:pPr>
        <w:spacing w:line="240" w:lineRule="auto"/>
        <w:contextualSpacing/>
        <w:rPr>
          <w:rFonts w:ascii="Calibri Light" w:hAnsi="Calibri Light" w:cs="Arial"/>
          <w:u w:val="single"/>
        </w:rPr>
      </w:pPr>
    </w:p>
    <w:p w:rsidR="00EC6C31" w:rsidRPr="00215E97" w:rsidRDefault="004728AD" w:rsidP="00215E97">
      <w:pPr>
        <w:spacing w:line="240" w:lineRule="auto"/>
        <w:contextualSpacing/>
        <w:rPr>
          <w:rFonts w:ascii="Calibri Light" w:hAnsi="Calibri Light" w:cs="Arial"/>
          <w:u w:val="single"/>
        </w:rPr>
      </w:pPr>
      <w:r w:rsidRPr="00215E97">
        <w:rPr>
          <w:rFonts w:ascii="Calibri Light" w:hAnsi="Calibri Light" w:cs="Arial"/>
          <w:u w:val="single"/>
        </w:rPr>
        <w:t xml:space="preserve">6. </w:t>
      </w:r>
      <w:r w:rsidR="00EB62F0" w:rsidRPr="00215E97">
        <w:rPr>
          <w:rFonts w:ascii="Calibri Light" w:hAnsi="Calibri Light" w:cs="Arial"/>
          <w:u w:val="single"/>
        </w:rPr>
        <w:t xml:space="preserve">AVVERTENZE </w:t>
      </w:r>
    </w:p>
    <w:p w:rsidR="00B87CED" w:rsidRPr="00215E97" w:rsidRDefault="00B87CE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1. </w:t>
      </w:r>
      <w:r w:rsidR="00D74ECA" w:rsidRPr="00215E97">
        <w:rPr>
          <w:rFonts w:ascii="Calibri Light" w:hAnsi="Calibri Light" w:cs="Arial"/>
        </w:rPr>
        <w:t xml:space="preserve">Il </w:t>
      </w:r>
      <w:r w:rsidRPr="00215E97">
        <w:rPr>
          <w:rFonts w:ascii="Calibri Light" w:hAnsi="Calibri Light" w:cs="Arial"/>
        </w:rPr>
        <w:t>beneficiario</w:t>
      </w:r>
      <w:r w:rsidR="00D74ECA" w:rsidRPr="00215E97">
        <w:rPr>
          <w:rFonts w:ascii="Calibri Light" w:hAnsi="Calibri Light" w:cs="Arial"/>
        </w:rPr>
        <w:t xml:space="preserve"> si obbliga a corrispondere all’Operatore erogatore d</w:t>
      </w:r>
      <w:r w:rsidRPr="00215E97">
        <w:rPr>
          <w:rFonts w:ascii="Calibri Light" w:hAnsi="Calibri Light" w:cs="Arial"/>
        </w:rPr>
        <w:t>el servizio, l’importo pattuito al momento dell'iscrizione, nel rispetto delle modalità stabilite nel presente avviso e delle condizioni poste dal fornitore del servizio.</w:t>
      </w:r>
    </w:p>
    <w:p w:rsidR="00B87CED" w:rsidRPr="00215E97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2. </w:t>
      </w:r>
      <w:r w:rsidR="00B87CED" w:rsidRPr="00215E97">
        <w:rPr>
          <w:rFonts w:ascii="Calibri Light" w:hAnsi="Calibri Light" w:cs="Arial"/>
        </w:rPr>
        <w:t>Nel caso in cui il beneficiario del Buono Servizio non abbia regolarizzato l'iscrizione presso uno dei servizi accreditati entro i 15 giorni successivi alla comunicazione di concessione del Buono, decade dal contributo e potranno essere ripescati i soggetti non beneficiari per carenza di fondi.</w:t>
      </w:r>
    </w:p>
    <w:p w:rsidR="00B87CED" w:rsidRPr="00215E97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3. </w:t>
      </w:r>
      <w:r w:rsidR="00B87CED" w:rsidRPr="00215E97">
        <w:rPr>
          <w:rFonts w:ascii="Calibri Light" w:hAnsi="Calibri Light" w:cs="Arial"/>
        </w:rPr>
        <w:t>La liquidazione del Buono a</w:t>
      </w:r>
      <w:r w:rsidRPr="00215E97">
        <w:rPr>
          <w:rFonts w:ascii="Calibri Light" w:hAnsi="Calibri Light" w:cs="Arial"/>
        </w:rPr>
        <w:t>l beneficiario</w:t>
      </w:r>
      <w:r w:rsidR="00B87CED" w:rsidRPr="00215E97">
        <w:rPr>
          <w:rFonts w:ascii="Calibri Light" w:hAnsi="Calibri Light" w:cs="Arial"/>
        </w:rPr>
        <w:t xml:space="preserve"> avviene successivamente alla conclusione del servizio, previa presentazione della fattura o ricevuta attestante:</w:t>
      </w:r>
    </w:p>
    <w:p w:rsidR="00B87CED" w:rsidRPr="00215E97" w:rsidRDefault="00B87CE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le generalità del minore beneficiario; il servizio fruito, il periodo e l'importo corrispondente; l'attestazione di effettivo pagamento; alla fattura dovrà essere allegato il questionario di soddisfazione utente disponibile presso gli uffici comunali.</w:t>
      </w:r>
    </w:p>
    <w:p w:rsidR="00D74ECA" w:rsidRPr="00215E97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4. L'operatore economico accreditato si assume l'</w:t>
      </w:r>
      <w:r w:rsidR="00D74ECA" w:rsidRPr="00215E97">
        <w:rPr>
          <w:rFonts w:ascii="Calibri Light" w:hAnsi="Calibri Light" w:cs="Arial"/>
        </w:rPr>
        <w:t>obbli</w:t>
      </w:r>
      <w:r w:rsidRPr="00215E97">
        <w:rPr>
          <w:rFonts w:ascii="Calibri Light" w:hAnsi="Calibri Light" w:cs="Arial"/>
        </w:rPr>
        <w:t>go di mantenere gli standard, le caratteristiche, i prezzi e gli operatori dichiarati in sede di accreditamento</w:t>
      </w:r>
      <w:r w:rsidR="00D74ECA" w:rsidRPr="00215E97">
        <w:rPr>
          <w:rFonts w:ascii="Calibri Light" w:hAnsi="Calibri Light" w:cs="Arial"/>
        </w:rPr>
        <w:t>, pena la revoca e conseguente cancellazion</w:t>
      </w:r>
      <w:r w:rsidRPr="00215E97">
        <w:rPr>
          <w:rFonts w:ascii="Calibri Light" w:hAnsi="Calibri Light" w:cs="Arial"/>
        </w:rPr>
        <w:t>e dal sistema di accreditamento.</w:t>
      </w:r>
    </w:p>
    <w:p w:rsidR="004728AD" w:rsidRPr="00215E97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D74ECA" w:rsidRPr="00215E97" w:rsidRDefault="004728AD" w:rsidP="00215E97">
      <w:pPr>
        <w:pStyle w:val="Paragrafoelenco"/>
        <w:spacing w:line="240" w:lineRule="auto"/>
        <w:ind w:left="0"/>
        <w:rPr>
          <w:rFonts w:ascii="Calibri Light" w:hAnsi="Calibri Light" w:cs="Arial"/>
          <w:u w:val="single"/>
        </w:rPr>
      </w:pPr>
      <w:r w:rsidRPr="00215E97">
        <w:rPr>
          <w:rFonts w:ascii="Calibri Light" w:hAnsi="Calibri Light" w:cs="Arial"/>
          <w:u w:val="single"/>
        </w:rPr>
        <w:t xml:space="preserve">7. </w:t>
      </w:r>
      <w:r w:rsidR="00EB62F0" w:rsidRPr="00215E97">
        <w:rPr>
          <w:rFonts w:ascii="Calibri Light" w:hAnsi="Calibri Light" w:cs="Arial"/>
          <w:u w:val="single"/>
        </w:rPr>
        <w:t>CONTROLLI</w:t>
      </w:r>
    </w:p>
    <w:p w:rsidR="003B17F5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L'Unione di Comuni Montiferru</w:t>
      </w:r>
      <w:r w:rsidR="00215E97" w:rsidRPr="00215E97">
        <w:rPr>
          <w:rFonts w:ascii="Calibri Light" w:hAnsi="Calibri Light" w:cs="Arial"/>
        </w:rPr>
        <w:t xml:space="preserve">e Alto Campidano </w:t>
      </w:r>
      <w:r w:rsidRPr="00215E97">
        <w:rPr>
          <w:rFonts w:ascii="Calibri Light" w:hAnsi="Calibri Light" w:cs="Arial"/>
        </w:rPr>
        <w:t xml:space="preserve">e i Comuni aderenti al Sistema, provvederanno </w:t>
      </w:r>
      <w:r w:rsidR="00683E4E" w:rsidRPr="00215E97">
        <w:rPr>
          <w:rFonts w:ascii="Calibri Light" w:hAnsi="Calibri Light" w:cs="Arial"/>
        </w:rPr>
        <w:t>alla verifica circa il mantenimento dei requisiti oggettivi e soggettivi dichiarati da</w:t>
      </w:r>
      <w:r w:rsidRPr="00215E97">
        <w:rPr>
          <w:rFonts w:ascii="Calibri Light" w:hAnsi="Calibri Light" w:cs="Arial"/>
        </w:rPr>
        <w:t>gli operatori accreditati, e al corretto uso del sistema da parte di tutti i soggetti coinvolti.</w:t>
      </w:r>
    </w:p>
    <w:p w:rsidR="00215E97" w:rsidRPr="00215E97" w:rsidRDefault="00215E97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890AC0" w:rsidRDefault="001C7161" w:rsidP="00215E97">
      <w:pPr>
        <w:spacing w:line="240" w:lineRule="auto"/>
        <w:ind w:left="3828"/>
        <w:contextualSpacing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Il</w:t>
      </w:r>
      <w:r w:rsidR="00215E97" w:rsidRPr="00215E97">
        <w:rPr>
          <w:rFonts w:ascii="Calibri Light" w:hAnsi="Calibri Light" w:cs="Arial"/>
        </w:rPr>
        <w:t xml:space="preserve"> Responsabile</w:t>
      </w:r>
      <w:r w:rsidR="00191662">
        <w:rPr>
          <w:rFonts w:ascii="Calibri Light" w:hAnsi="Calibri Light" w:cs="Arial"/>
        </w:rPr>
        <w:t xml:space="preserve"> del </w:t>
      </w:r>
      <w:bookmarkStart w:id="0" w:name="_GoBack"/>
      <w:bookmarkEnd w:id="0"/>
      <w:r w:rsidR="00B24DA8">
        <w:rPr>
          <w:rFonts w:ascii="Calibri Light" w:hAnsi="Calibri Light" w:cs="Arial"/>
        </w:rPr>
        <w:t>Procedimento</w:t>
      </w:r>
    </w:p>
    <w:p w:rsidR="00B24DA8" w:rsidRPr="00215E97" w:rsidRDefault="00B24DA8" w:rsidP="00215E97">
      <w:pPr>
        <w:spacing w:line="240" w:lineRule="auto"/>
        <w:ind w:left="3828"/>
        <w:contextualSpacing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DR.ssa Luciana Nieddu</w:t>
      </w:r>
    </w:p>
    <w:sectPr w:rsidR="00B24DA8" w:rsidRPr="00215E97" w:rsidSect="00191662">
      <w:headerReference w:type="default" r:id="rId9"/>
      <w:pgSz w:w="16839" w:h="23814" w:code="8"/>
      <w:pgMar w:top="1417" w:right="53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291" w:rsidRDefault="00355291" w:rsidP="00F13C87">
      <w:pPr>
        <w:spacing w:line="240" w:lineRule="auto"/>
      </w:pPr>
      <w:r>
        <w:separator/>
      </w:r>
    </w:p>
  </w:endnote>
  <w:endnote w:type="continuationSeparator" w:id="1">
    <w:p w:rsidR="00355291" w:rsidRDefault="00355291" w:rsidP="00F13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291" w:rsidRDefault="00355291" w:rsidP="00F13C87">
      <w:pPr>
        <w:spacing w:line="240" w:lineRule="auto"/>
      </w:pPr>
      <w:r>
        <w:separator/>
      </w:r>
    </w:p>
  </w:footnote>
  <w:footnote w:type="continuationSeparator" w:id="1">
    <w:p w:rsidR="00355291" w:rsidRDefault="00355291" w:rsidP="00F13C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C0" w:rsidRDefault="00890A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0C8"/>
    <w:multiLevelType w:val="hybridMultilevel"/>
    <w:tmpl w:val="6310C9B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745CD"/>
    <w:multiLevelType w:val="hybridMultilevel"/>
    <w:tmpl w:val="F1A4E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3BC8"/>
    <w:multiLevelType w:val="hybridMultilevel"/>
    <w:tmpl w:val="35AA04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D6D6E"/>
    <w:multiLevelType w:val="hybridMultilevel"/>
    <w:tmpl w:val="D2F6E6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1B76E7"/>
    <w:multiLevelType w:val="hybridMultilevel"/>
    <w:tmpl w:val="8D100F62"/>
    <w:lvl w:ilvl="0" w:tplc="76B0BE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E27C8"/>
    <w:multiLevelType w:val="hybridMultilevel"/>
    <w:tmpl w:val="6C2E9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5638"/>
    <w:multiLevelType w:val="hybridMultilevel"/>
    <w:tmpl w:val="B1802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758D7"/>
    <w:multiLevelType w:val="hybridMultilevel"/>
    <w:tmpl w:val="D4542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75DFD"/>
    <w:multiLevelType w:val="hybridMultilevel"/>
    <w:tmpl w:val="9FAC26C4"/>
    <w:lvl w:ilvl="0" w:tplc="3F0AA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227C4"/>
    <w:multiLevelType w:val="hybridMultilevel"/>
    <w:tmpl w:val="2B5A9546"/>
    <w:lvl w:ilvl="0" w:tplc="8116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93A9D"/>
    <w:multiLevelType w:val="hybridMultilevel"/>
    <w:tmpl w:val="ABBA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C614B9"/>
    <w:rsid w:val="000060D9"/>
    <w:rsid w:val="00045508"/>
    <w:rsid w:val="0006118A"/>
    <w:rsid w:val="000660C5"/>
    <w:rsid w:val="00092E1D"/>
    <w:rsid w:val="00097C03"/>
    <w:rsid w:val="000A75C8"/>
    <w:rsid w:val="00114C09"/>
    <w:rsid w:val="00117001"/>
    <w:rsid w:val="001334BB"/>
    <w:rsid w:val="00191662"/>
    <w:rsid w:val="001A5008"/>
    <w:rsid w:val="001B1BED"/>
    <w:rsid w:val="001C57DD"/>
    <w:rsid w:val="001C7161"/>
    <w:rsid w:val="00215E97"/>
    <w:rsid w:val="00281E04"/>
    <w:rsid w:val="00314321"/>
    <w:rsid w:val="00330376"/>
    <w:rsid w:val="00336799"/>
    <w:rsid w:val="00355291"/>
    <w:rsid w:val="003B17F5"/>
    <w:rsid w:val="003B7BB4"/>
    <w:rsid w:val="00427448"/>
    <w:rsid w:val="004728AD"/>
    <w:rsid w:val="004773CF"/>
    <w:rsid w:val="00481D89"/>
    <w:rsid w:val="00550F86"/>
    <w:rsid w:val="005B1673"/>
    <w:rsid w:val="005D3887"/>
    <w:rsid w:val="005E7462"/>
    <w:rsid w:val="005F6DF8"/>
    <w:rsid w:val="00641999"/>
    <w:rsid w:val="00656309"/>
    <w:rsid w:val="00683E4E"/>
    <w:rsid w:val="007511B9"/>
    <w:rsid w:val="007702EE"/>
    <w:rsid w:val="007744D7"/>
    <w:rsid w:val="00785545"/>
    <w:rsid w:val="0079349A"/>
    <w:rsid w:val="00851C84"/>
    <w:rsid w:val="00890AC0"/>
    <w:rsid w:val="008A56C3"/>
    <w:rsid w:val="008A6A1B"/>
    <w:rsid w:val="008C1F1B"/>
    <w:rsid w:val="00927B47"/>
    <w:rsid w:val="00930D0C"/>
    <w:rsid w:val="00954CFD"/>
    <w:rsid w:val="009A7AEB"/>
    <w:rsid w:val="00A27695"/>
    <w:rsid w:val="00A41CD8"/>
    <w:rsid w:val="00A42086"/>
    <w:rsid w:val="00AA29D1"/>
    <w:rsid w:val="00B056CC"/>
    <w:rsid w:val="00B20241"/>
    <w:rsid w:val="00B24DA8"/>
    <w:rsid w:val="00B53542"/>
    <w:rsid w:val="00B56265"/>
    <w:rsid w:val="00B67BCD"/>
    <w:rsid w:val="00B87CED"/>
    <w:rsid w:val="00C16093"/>
    <w:rsid w:val="00C41EC2"/>
    <w:rsid w:val="00C614B9"/>
    <w:rsid w:val="00CF4C6F"/>
    <w:rsid w:val="00D74ECA"/>
    <w:rsid w:val="00D90C96"/>
    <w:rsid w:val="00D95EDD"/>
    <w:rsid w:val="00DD0487"/>
    <w:rsid w:val="00DD2C4C"/>
    <w:rsid w:val="00E22D50"/>
    <w:rsid w:val="00E74DBF"/>
    <w:rsid w:val="00E96335"/>
    <w:rsid w:val="00EA0186"/>
    <w:rsid w:val="00EA7C43"/>
    <w:rsid w:val="00EB62F0"/>
    <w:rsid w:val="00EC3ED2"/>
    <w:rsid w:val="00EC6C31"/>
    <w:rsid w:val="00F13C87"/>
    <w:rsid w:val="00F14352"/>
    <w:rsid w:val="00F55965"/>
    <w:rsid w:val="00F61F94"/>
    <w:rsid w:val="00FA5745"/>
    <w:rsid w:val="00FD72BE"/>
    <w:rsid w:val="00FE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614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13C8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3C87"/>
  </w:style>
  <w:style w:type="paragraph" w:styleId="Pidipagina">
    <w:name w:val="footer"/>
    <w:basedOn w:val="Normale"/>
    <w:link w:val="PidipaginaCarattere"/>
    <w:uiPriority w:val="99"/>
    <w:semiHidden/>
    <w:unhideWhenUsed/>
    <w:rsid w:val="00F13C8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13C8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432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43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43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4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90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montiferrusini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D2BB8-8EEC-47AE-A9C1-3D3E8CEA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mg.caddeo</dc:creator>
  <cp:lastModifiedBy>luciana nieddu</cp:lastModifiedBy>
  <cp:revision>4</cp:revision>
  <cp:lastPrinted>2017-06-21T12:49:00Z</cp:lastPrinted>
  <dcterms:created xsi:type="dcterms:W3CDTF">2020-06-18T22:51:00Z</dcterms:created>
  <dcterms:modified xsi:type="dcterms:W3CDTF">2020-07-15T05:48:00Z</dcterms:modified>
</cp:coreProperties>
</file>